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A296" w14:textId="77777777" w:rsidR="00B8387C" w:rsidRPr="00DA2D9D" w:rsidRDefault="00C450F1" w:rsidP="00D95181">
      <w:pPr>
        <w:pStyle w:val="SenderAddress"/>
        <w:tabs>
          <w:tab w:val="left" w:pos="1721"/>
        </w:tabs>
        <w:jc w:val="center"/>
        <w:rPr>
          <w:rStyle w:val="IntenseReference"/>
          <w:color w:val="E23050"/>
          <w:sz w:val="40"/>
          <w:szCs w:val="40"/>
        </w:rPr>
      </w:pPr>
      <w:r>
        <w:rPr>
          <w:rStyle w:val="IntenseReference"/>
          <w:color w:val="E23050"/>
          <w:sz w:val="40"/>
          <w:szCs w:val="40"/>
        </w:rPr>
        <w:t>Middleton Farms HOA</w:t>
      </w:r>
      <w:r w:rsidR="0005173A">
        <w:rPr>
          <w:rStyle w:val="IntenseReference"/>
          <w:color w:val="E23050"/>
          <w:sz w:val="40"/>
          <w:szCs w:val="40"/>
        </w:rPr>
        <w:t xml:space="preserve"> </w:t>
      </w:r>
      <w:r w:rsidR="00D95181" w:rsidRPr="00DA2D9D">
        <w:rPr>
          <w:rStyle w:val="IntenseReference"/>
          <w:color w:val="E23050"/>
          <w:sz w:val="40"/>
          <w:szCs w:val="40"/>
        </w:rPr>
        <w:t>Trash and Recycling</w:t>
      </w:r>
    </w:p>
    <w:p w14:paraId="13192DE2" w14:textId="77777777" w:rsidR="00B8387C" w:rsidRPr="00B8387C" w:rsidRDefault="00B8387C" w:rsidP="00B8387C">
      <w:pPr>
        <w:pStyle w:val="SenderAddress"/>
        <w:tabs>
          <w:tab w:val="left" w:pos="1721"/>
        </w:tabs>
        <w:rPr>
          <w:rStyle w:val="IntenseReference"/>
          <w:sz w:val="24"/>
        </w:rPr>
      </w:pPr>
    </w:p>
    <w:p w14:paraId="48020554" w14:textId="668D8315" w:rsidR="007B3367" w:rsidRPr="008A6538" w:rsidRDefault="007B3367" w:rsidP="0018008A">
      <w:pPr>
        <w:pStyle w:val="SenderAddress"/>
        <w:tabs>
          <w:tab w:val="left" w:pos="1721"/>
        </w:tabs>
        <w:jc w:val="center"/>
        <w:rPr>
          <w:b/>
          <w:i/>
          <w:color w:val="000000"/>
          <w:spacing w:val="-1"/>
          <w:sz w:val="28"/>
          <w:szCs w:val="28"/>
          <w:u w:val="single"/>
        </w:rPr>
      </w:pPr>
      <w:r w:rsidRPr="008A6538">
        <w:rPr>
          <w:b/>
          <w:i/>
          <w:color w:val="000000"/>
          <w:spacing w:val="-1"/>
          <w:sz w:val="28"/>
          <w:szCs w:val="28"/>
          <w:u w:val="single"/>
        </w:rPr>
        <w:t xml:space="preserve">ATTENTION: </w:t>
      </w:r>
      <w:r w:rsidR="008A6538">
        <w:rPr>
          <w:b/>
          <w:i/>
          <w:color w:val="000000"/>
          <w:spacing w:val="-1"/>
          <w:sz w:val="28"/>
          <w:szCs w:val="28"/>
          <w:u w:val="single"/>
        </w:rPr>
        <w:t xml:space="preserve"> </w:t>
      </w:r>
      <w:bookmarkStart w:id="0" w:name="_GoBack"/>
      <w:bookmarkEnd w:id="0"/>
      <w:r w:rsidR="0018008A" w:rsidRPr="008A6538">
        <w:rPr>
          <w:b/>
          <w:i/>
          <w:color w:val="000000"/>
          <w:spacing w:val="-1"/>
          <w:sz w:val="28"/>
          <w:szCs w:val="28"/>
          <w:u w:val="single"/>
        </w:rPr>
        <w:t xml:space="preserve">Effective </w:t>
      </w:r>
      <w:r w:rsidR="008A6538">
        <w:rPr>
          <w:b/>
          <w:i/>
          <w:color w:val="000000"/>
          <w:spacing w:val="-1"/>
          <w:sz w:val="28"/>
          <w:szCs w:val="28"/>
          <w:u w:val="single"/>
        </w:rPr>
        <w:t>4/1/16, still valid as of 3/1/19</w:t>
      </w:r>
    </w:p>
    <w:p w14:paraId="10933345" w14:textId="77777777" w:rsidR="007B3367" w:rsidRPr="007B3367" w:rsidRDefault="007B3367" w:rsidP="00B8387C">
      <w:pPr>
        <w:pStyle w:val="SenderAddress"/>
        <w:tabs>
          <w:tab w:val="left" w:pos="1721"/>
        </w:tabs>
        <w:rPr>
          <w:b/>
          <w:color w:val="000000"/>
          <w:spacing w:val="-1"/>
          <w:sz w:val="24"/>
        </w:rPr>
      </w:pPr>
    </w:p>
    <w:p w14:paraId="7A22AA0A" w14:textId="77777777" w:rsidR="00B8387C" w:rsidRPr="00767E0A" w:rsidRDefault="00B8387C" w:rsidP="00B8387C">
      <w:pPr>
        <w:pStyle w:val="SenderAddress"/>
        <w:tabs>
          <w:tab w:val="left" w:pos="1721"/>
        </w:tabs>
        <w:rPr>
          <w:rFonts w:ascii="Arial" w:hAnsi="Arial" w:cs="Arial"/>
          <w:b/>
          <w:color w:val="000000"/>
          <w:spacing w:val="-1"/>
          <w:sz w:val="26"/>
          <w:szCs w:val="26"/>
        </w:rPr>
      </w:pPr>
      <w:r w:rsidRPr="00767E0A">
        <w:rPr>
          <w:b/>
          <w:i/>
          <w:color w:val="000000"/>
          <w:spacing w:val="-1"/>
          <w:sz w:val="24"/>
        </w:rPr>
        <w:t>Service Information</w:t>
      </w:r>
    </w:p>
    <w:p w14:paraId="1EE248E1" w14:textId="77777777" w:rsidR="00B8387C" w:rsidRPr="00767E0A" w:rsidRDefault="00A67B39" w:rsidP="00B8387C">
      <w:pPr>
        <w:numPr>
          <w:ilvl w:val="0"/>
          <w:numId w:val="12"/>
        </w:numPr>
        <w:spacing w:line="182" w:lineRule="exact"/>
        <w:contextualSpacing/>
        <w:textAlignment w:val="baseline"/>
        <w:rPr>
          <w:b/>
          <w:color w:val="000000"/>
          <w:sz w:val="16"/>
          <w:szCs w:val="22"/>
        </w:rPr>
      </w:pPr>
      <w:r>
        <w:rPr>
          <w:b/>
          <w:color w:val="000000"/>
          <w:sz w:val="16"/>
          <w:szCs w:val="22"/>
        </w:rPr>
        <w:t xml:space="preserve">Trash:  </w:t>
      </w:r>
      <w:r w:rsidR="00C450F1">
        <w:rPr>
          <w:color w:val="000000"/>
          <w:sz w:val="16"/>
          <w:szCs w:val="22"/>
        </w:rPr>
        <w:t>Tuesday and Friday</w:t>
      </w:r>
      <w:r w:rsidR="00B8387C" w:rsidRPr="00767E0A">
        <w:rPr>
          <w:color w:val="000000"/>
          <w:sz w:val="16"/>
          <w:szCs w:val="22"/>
        </w:rPr>
        <w:t>.  Collection hours are 6 AM to 6 PM.  Please have ALL trash</w:t>
      </w:r>
      <w:r w:rsidR="00D320BB">
        <w:rPr>
          <w:color w:val="000000"/>
          <w:sz w:val="16"/>
          <w:szCs w:val="22"/>
        </w:rPr>
        <w:t xml:space="preserve"> bagged and curbside by 5:45 AM.</w:t>
      </w:r>
      <w:r w:rsidR="00B8387C" w:rsidRPr="00767E0A">
        <w:rPr>
          <w:color w:val="000000"/>
          <w:sz w:val="16"/>
          <w:szCs w:val="22"/>
        </w:rPr>
        <w:t xml:space="preserve"> </w:t>
      </w:r>
    </w:p>
    <w:p w14:paraId="6A12B455" w14:textId="77777777" w:rsidR="00B8387C" w:rsidRPr="00767E0A" w:rsidRDefault="00B8387C" w:rsidP="00B8387C">
      <w:pPr>
        <w:numPr>
          <w:ilvl w:val="0"/>
          <w:numId w:val="12"/>
        </w:numPr>
        <w:spacing w:before="3" w:line="183" w:lineRule="exact"/>
        <w:contextualSpacing/>
        <w:textAlignment w:val="baseline"/>
        <w:rPr>
          <w:b/>
          <w:color w:val="000000"/>
          <w:sz w:val="16"/>
          <w:szCs w:val="22"/>
        </w:rPr>
      </w:pPr>
      <w:r w:rsidRPr="00767E0A">
        <w:rPr>
          <w:b/>
          <w:color w:val="000000"/>
          <w:sz w:val="16"/>
          <w:szCs w:val="22"/>
        </w:rPr>
        <w:t xml:space="preserve">Bulk Items:  </w:t>
      </w:r>
      <w:r w:rsidR="00C450F1">
        <w:rPr>
          <w:color w:val="000000"/>
          <w:sz w:val="16"/>
          <w:szCs w:val="22"/>
        </w:rPr>
        <w:t>Friday</w:t>
      </w:r>
      <w:r w:rsidR="00666AEF" w:rsidRPr="00666AEF">
        <w:rPr>
          <w:color w:val="000000"/>
          <w:sz w:val="16"/>
          <w:szCs w:val="22"/>
        </w:rPr>
        <w:t xml:space="preserve"> </w:t>
      </w:r>
      <w:r w:rsidRPr="00767E0A">
        <w:rPr>
          <w:color w:val="000000"/>
          <w:sz w:val="16"/>
          <w:szCs w:val="22"/>
        </w:rPr>
        <w:t>for items weighing 50lbs or less and 4ft. square or less. To schedule larger items, call 703-818-8222.</w:t>
      </w:r>
    </w:p>
    <w:p w14:paraId="6A9CFD7D" w14:textId="77777777" w:rsidR="00B8387C" w:rsidRPr="008A37AD" w:rsidRDefault="00B8387C" w:rsidP="00B8387C">
      <w:pPr>
        <w:numPr>
          <w:ilvl w:val="0"/>
          <w:numId w:val="12"/>
        </w:numPr>
        <w:spacing w:line="182" w:lineRule="exact"/>
        <w:contextualSpacing/>
        <w:textAlignment w:val="baseline"/>
        <w:rPr>
          <w:b/>
          <w:color w:val="000000"/>
          <w:sz w:val="16"/>
          <w:szCs w:val="22"/>
        </w:rPr>
      </w:pPr>
      <w:r w:rsidRPr="00767E0A">
        <w:rPr>
          <w:b/>
          <w:color w:val="000000"/>
          <w:sz w:val="16"/>
          <w:szCs w:val="22"/>
        </w:rPr>
        <w:t xml:space="preserve">Recycling: </w:t>
      </w:r>
      <w:r w:rsidR="007C7C00">
        <w:rPr>
          <w:color w:val="000000"/>
          <w:sz w:val="16"/>
          <w:szCs w:val="22"/>
        </w:rPr>
        <w:t xml:space="preserve"> </w:t>
      </w:r>
      <w:r w:rsidR="00C450F1">
        <w:rPr>
          <w:color w:val="000000"/>
          <w:sz w:val="16"/>
          <w:szCs w:val="22"/>
        </w:rPr>
        <w:t xml:space="preserve">Friday. </w:t>
      </w:r>
      <w:r w:rsidR="008A37AD">
        <w:rPr>
          <w:color w:val="000000"/>
          <w:sz w:val="16"/>
          <w:szCs w:val="22"/>
        </w:rPr>
        <w:t xml:space="preserve"> </w:t>
      </w:r>
      <w:r w:rsidRPr="00767E0A">
        <w:rPr>
          <w:color w:val="000000"/>
          <w:sz w:val="16"/>
          <w:szCs w:val="22"/>
        </w:rPr>
        <w:t>Collection hours are 6 AM to 6 PM</w:t>
      </w:r>
      <w:r w:rsidR="00D320BB">
        <w:rPr>
          <w:color w:val="000000"/>
          <w:sz w:val="16"/>
          <w:szCs w:val="22"/>
        </w:rPr>
        <w:t>.</w:t>
      </w:r>
    </w:p>
    <w:p w14:paraId="23B591BC" w14:textId="77777777" w:rsidR="008A37AD" w:rsidRPr="008A37AD" w:rsidRDefault="008A37AD" w:rsidP="008A37AD">
      <w:pPr>
        <w:numPr>
          <w:ilvl w:val="0"/>
          <w:numId w:val="12"/>
        </w:numPr>
        <w:spacing w:line="184" w:lineRule="exact"/>
        <w:contextualSpacing/>
        <w:textAlignment w:val="baseline"/>
        <w:rPr>
          <w:color w:val="000000"/>
          <w:sz w:val="16"/>
          <w:szCs w:val="22"/>
        </w:rPr>
      </w:pPr>
      <w:r w:rsidRPr="00767E0A">
        <w:rPr>
          <w:b/>
          <w:color w:val="000000"/>
          <w:sz w:val="16"/>
          <w:szCs w:val="22"/>
        </w:rPr>
        <w:t>Yard Waste:</w:t>
      </w:r>
      <w:r w:rsidRPr="00767E0A">
        <w:rPr>
          <w:color w:val="000000"/>
          <w:sz w:val="16"/>
          <w:szCs w:val="22"/>
        </w:rPr>
        <w:t xml:space="preserve"> </w:t>
      </w:r>
      <w:r w:rsidR="00FD2245">
        <w:rPr>
          <w:color w:val="000000"/>
          <w:sz w:val="16"/>
          <w:szCs w:val="22"/>
        </w:rPr>
        <w:t>Wednesday</w:t>
      </w:r>
      <w:r>
        <w:rPr>
          <w:color w:val="000000"/>
          <w:sz w:val="16"/>
          <w:szCs w:val="22"/>
        </w:rPr>
        <w:t xml:space="preserve"> f</w:t>
      </w:r>
      <w:r w:rsidRPr="00767E0A">
        <w:rPr>
          <w:color w:val="000000"/>
          <w:sz w:val="16"/>
          <w:szCs w:val="22"/>
        </w:rPr>
        <w:t>rom March 1</w:t>
      </w:r>
      <w:r w:rsidRPr="00767E0A">
        <w:rPr>
          <w:color w:val="000000"/>
          <w:sz w:val="16"/>
          <w:szCs w:val="22"/>
          <w:vertAlign w:val="superscript"/>
        </w:rPr>
        <w:t>st</w:t>
      </w:r>
      <w:r w:rsidRPr="00767E0A">
        <w:rPr>
          <w:color w:val="000000"/>
          <w:sz w:val="16"/>
          <w:szCs w:val="22"/>
        </w:rPr>
        <w:t xml:space="preserve"> through Dec. 24</w:t>
      </w:r>
      <w:r w:rsidRPr="00767E0A">
        <w:rPr>
          <w:color w:val="000000"/>
          <w:sz w:val="16"/>
          <w:szCs w:val="22"/>
          <w:vertAlign w:val="superscript"/>
        </w:rPr>
        <w:t>th</w:t>
      </w:r>
      <w:r w:rsidRPr="00767E0A">
        <w:rPr>
          <w:color w:val="000000"/>
          <w:sz w:val="16"/>
          <w:szCs w:val="22"/>
        </w:rPr>
        <w:t>. During January and February, you may place yard debris out with your household trash.</w:t>
      </w:r>
    </w:p>
    <w:p w14:paraId="07A48D4D" w14:textId="77777777" w:rsidR="00B8387C" w:rsidRPr="00767E0A" w:rsidRDefault="00B8387C" w:rsidP="00B8387C">
      <w:pPr>
        <w:numPr>
          <w:ilvl w:val="0"/>
          <w:numId w:val="12"/>
        </w:numPr>
        <w:spacing w:line="184" w:lineRule="exact"/>
        <w:contextualSpacing/>
        <w:textAlignment w:val="baseline"/>
        <w:rPr>
          <w:color w:val="000000"/>
          <w:sz w:val="16"/>
          <w:szCs w:val="22"/>
        </w:rPr>
      </w:pPr>
      <w:r w:rsidRPr="00767E0A">
        <w:rPr>
          <w:b/>
          <w:color w:val="000000"/>
          <w:sz w:val="16"/>
          <w:szCs w:val="22"/>
        </w:rPr>
        <w:t>Holidays</w:t>
      </w:r>
      <w:r w:rsidRPr="00767E0A">
        <w:rPr>
          <w:color w:val="000000"/>
          <w:sz w:val="16"/>
          <w:szCs w:val="22"/>
        </w:rPr>
        <w:t xml:space="preserve">:  There will be no collection on the following holidays, and collection will resume on your next regularly scheduled pick up day:  New Year’s Day, Independence Day, Thanksgiving, </w:t>
      </w:r>
      <w:r w:rsidR="00034982" w:rsidRPr="00767E0A">
        <w:rPr>
          <w:color w:val="000000"/>
          <w:sz w:val="16"/>
          <w:szCs w:val="22"/>
        </w:rPr>
        <w:t>and Christmas</w:t>
      </w:r>
      <w:r w:rsidR="00D320BB">
        <w:rPr>
          <w:color w:val="000000"/>
          <w:sz w:val="16"/>
          <w:szCs w:val="22"/>
        </w:rPr>
        <w:t>.</w:t>
      </w:r>
    </w:p>
    <w:p w14:paraId="4ECD78B2" w14:textId="77777777" w:rsidR="00B8387C" w:rsidRPr="00767E0A" w:rsidRDefault="00B8387C" w:rsidP="00B8387C">
      <w:pPr>
        <w:spacing w:line="184" w:lineRule="exact"/>
        <w:textAlignment w:val="baseline"/>
        <w:rPr>
          <w:color w:val="000000"/>
          <w:sz w:val="16"/>
          <w:szCs w:val="22"/>
        </w:rPr>
      </w:pPr>
    </w:p>
    <w:p w14:paraId="3B9C2792" w14:textId="77777777" w:rsidR="00B8387C" w:rsidRPr="00767E0A" w:rsidRDefault="00B8387C" w:rsidP="00B8387C">
      <w:pPr>
        <w:rPr>
          <w:rFonts w:eastAsia="PMingLiU"/>
          <w:i/>
          <w:sz w:val="24"/>
        </w:rPr>
      </w:pPr>
      <w:r w:rsidRPr="00767E0A">
        <w:rPr>
          <w:rFonts w:eastAsia="PMingLiU"/>
          <w:b/>
          <w:i/>
          <w:sz w:val="24"/>
        </w:rPr>
        <w:t>Household Trash &amp; Recycling Service Details</w:t>
      </w:r>
    </w:p>
    <w:p w14:paraId="70A6DCE2" w14:textId="77777777" w:rsidR="00C450F1" w:rsidRPr="00F83FC7" w:rsidRDefault="00C450F1" w:rsidP="00C450F1">
      <w:pPr>
        <w:numPr>
          <w:ilvl w:val="0"/>
          <w:numId w:val="13"/>
        </w:numPr>
        <w:rPr>
          <w:rFonts w:eastAsia="PMingLiU"/>
          <w:sz w:val="16"/>
          <w:szCs w:val="16"/>
        </w:rPr>
      </w:pPr>
      <w:r w:rsidRPr="00767E0A">
        <w:rPr>
          <w:color w:val="000000"/>
          <w:sz w:val="16"/>
          <w:szCs w:val="22"/>
        </w:rPr>
        <w:t xml:space="preserve">Republic Services provides </w:t>
      </w:r>
      <w:r>
        <w:rPr>
          <w:b/>
          <w:i/>
          <w:color w:val="000000"/>
          <w:sz w:val="16"/>
          <w:szCs w:val="22"/>
          <w:u w:val="single"/>
        </w:rPr>
        <w:t>one 96-</w:t>
      </w:r>
      <w:r w:rsidRPr="00767E0A">
        <w:rPr>
          <w:b/>
          <w:i/>
          <w:color w:val="000000"/>
          <w:sz w:val="16"/>
          <w:szCs w:val="22"/>
          <w:u w:val="single"/>
        </w:rPr>
        <w:t xml:space="preserve"> gallon </w:t>
      </w:r>
      <w:r>
        <w:rPr>
          <w:b/>
          <w:i/>
          <w:color w:val="000000"/>
          <w:sz w:val="16"/>
          <w:szCs w:val="22"/>
          <w:u w:val="single"/>
        </w:rPr>
        <w:t>Trash Container</w:t>
      </w:r>
      <w:r w:rsidRPr="00767E0A">
        <w:rPr>
          <w:color w:val="000000"/>
          <w:sz w:val="16"/>
          <w:szCs w:val="22"/>
        </w:rPr>
        <w:t>.</w:t>
      </w:r>
      <w:r>
        <w:rPr>
          <w:color w:val="000000"/>
          <w:sz w:val="16"/>
          <w:szCs w:val="22"/>
        </w:rPr>
        <w:t xml:space="preserve"> </w:t>
      </w:r>
      <w:r w:rsidRPr="0096602D">
        <w:rPr>
          <w:rFonts w:eastAsia="PMingLiU"/>
          <w:sz w:val="16"/>
          <w:szCs w:val="16"/>
        </w:rPr>
        <w:t>If</w:t>
      </w:r>
      <w:r w:rsidRPr="00767E0A">
        <w:rPr>
          <w:rFonts w:eastAsia="PMingLiU"/>
          <w:sz w:val="16"/>
          <w:szCs w:val="16"/>
        </w:rPr>
        <w:t xml:space="preserve"> you need a replacement or repair please call our office 703-818-8222</w:t>
      </w:r>
    </w:p>
    <w:p w14:paraId="4C74C9EE" w14:textId="77777777" w:rsidR="00281647" w:rsidRPr="00F83FC7" w:rsidRDefault="00281647" w:rsidP="00281647">
      <w:pPr>
        <w:numPr>
          <w:ilvl w:val="0"/>
          <w:numId w:val="13"/>
        </w:numPr>
        <w:rPr>
          <w:rFonts w:eastAsia="PMingLiU"/>
          <w:sz w:val="16"/>
          <w:szCs w:val="16"/>
        </w:rPr>
      </w:pPr>
      <w:r w:rsidRPr="00767E0A">
        <w:rPr>
          <w:color w:val="000000"/>
          <w:sz w:val="16"/>
          <w:szCs w:val="22"/>
        </w:rPr>
        <w:t xml:space="preserve">Republic Services </w:t>
      </w:r>
      <w:r>
        <w:rPr>
          <w:color w:val="000000"/>
          <w:sz w:val="16"/>
          <w:szCs w:val="22"/>
        </w:rPr>
        <w:t xml:space="preserve">also </w:t>
      </w:r>
      <w:r w:rsidRPr="00767E0A">
        <w:rPr>
          <w:color w:val="000000"/>
          <w:sz w:val="16"/>
          <w:szCs w:val="22"/>
        </w:rPr>
        <w:t xml:space="preserve">provides </w:t>
      </w:r>
      <w:r w:rsidR="00561763">
        <w:rPr>
          <w:b/>
          <w:i/>
          <w:color w:val="000000"/>
          <w:sz w:val="16"/>
          <w:szCs w:val="22"/>
          <w:u w:val="single"/>
        </w:rPr>
        <w:t>one</w:t>
      </w:r>
      <w:r w:rsidR="00FD2245">
        <w:rPr>
          <w:b/>
          <w:i/>
          <w:color w:val="000000"/>
          <w:sz w:val="16"/>
          <w:szCs w:val="22"/>
          <w:u w:val="single"/>
        </w:rPr>
        <w:t xml:space="preserve"> </w:t>
      </w:r>
      <w:r w:rsidR="00C450F1">
        <w:rPr>
          <w:b/>
          <w:i/>
          <w:color w:val="000000"/>
          <w:sz w:val="16"/>
          <w:szCs w:val="22"/>
          <w:u w:val="single"/>
        </w:rPr>
        <w:t>64</w:t>
      </w:r>
      <w:r>
        <w:rPr>
          <w:b/>
          <w:i/>
          <w:color w:val="000000"/>
          <w:sz w:val="16"/>
          <w:szCs w:val="22"/>
          <w:u w:val="single"/>
        </w:rPr>
        <w:t>-</w:t>
      </w:r>
      <w:r w:rsidRPr="00767E0A">
        <w:rPr>
          <w:b/>
          <w:i/>
          <w:color w:val="000000"/>
          <w:sz w:val="16"/>
          <w:szCs w:val="22"/>
          <w:u w:val="single"/>
        </w:rPr>
        <w:t xml:space="preserve"> gallon Recycling </w:t>
      </w:r>
      <w:r w:rsidR="00C450F1">
        <w:rPr>
          <w:b/>
          <w:i/>
          <w:color w:val="000000"/>
          <w:sz w:val="16"/>
          <w:szCs w:val="22"/>
          <w:u w:val="single"/>
        </w:rPr>
        <w:t>Cart</w:t>
      </w:r>
      <w:r w:rsidRPr="00767E0A">
        <w:rPr>
          <w:color w:val="000000"/>
          <w:sz w:val="16"/>
          <w:szCs w:val="22"/>
        </w:rPr>
        <w:t>.</w:t>
      </w:r>
      <w:r w:rsidR="002C78A4">
        <w:rPr>
          <w:color w:val="000000"/>
          <w:sz w:val="16"/>
          <w:szCs w:val="22"/>
        </w:rPr>
        <w:t xml:space="preserve"> </w:t>
      </w:r>
      <w:r w:rsidR="002C78A4" w:rsidRPr="0096602D">
        <w:rPr>
          <w:rFonts w:eastAsia="PMingLiU"/>
          <w:sz w:val="16"/>
          <w:szCs w:val="16"/>
        </w:rPr>
        <w:t>If</w:t>
      </w:r>
      <w:r w:rsidR="002C78A4" w:rsidRPr="00767E0A">
        <w:rPr>
          <w:rFonts w:eastAsia="PMingLiU"/>
          <w:sz w:val="16"/>
          <w:szCs w:val="16"/>
        </w:rPr>
        <w:t xml:space="preserve"> you need a replacement or repair please call our office 703-818-8222</w:t>
      </w:r>
    </w:p>
    <w:p w14:paraId="377384CE" w14:textId="77777777" w:rsidR="00F83FC7" w:rsidRPr="00F83FC7" w:rsidRDefault="00F83FC7" w:rsidP="00F83FC7">
      <w:pPr>
        <w:numPr>
          <w:ilvl w:val="0"/>
          <w:numId w:val="13"/>
        </w:numPr>
        <w:rPr>
          <w:rFonts w:eastAsia="PMingLiU"/>
          <w:sz w:val="16"/>
          <w:szCs w:val="16"/>
        </w:rPr>
      </w:pPr>
      <w:r w:rsidRPr="00767E0A">
        <w:rPr>
          <w:rFonts w:eastAsia="PMingLiU"/>
          <w:sz w:val="16"/>
          <w:szCs w:val="16"/>
        </w:rPr>
        <w:t>All equipment provided by Republic Services will remain the property of Republic Services.</w:t>
      </w:r>
    </w:p>
    <w:p w14:paraId="65BAA867" w14:textId="77777777" w:rsidR="00B8387C" w:rsidRPr="00767E0A" w:rsidRDefault="00B8387C" w:rsidP="00B8387C">
      <w:pPr>
        <w:numPr>
          <w:ilvl w:val="0"/>
          <w:numId w:val="13"/>
        </w:numPr>
        <w:spacing w:before="59" w:line="185" w:lineRule="exact"/>
        <w:contextualSpacing/>
        <w:textAlignment w:val="baseline"/>
        <w:rPr>
          <w:color w:val="000000"/>
          <w:sz w:val="16"/>
          <w:szCs w:val="22"/>
          <w:u w:val="single"/>
        </w:rPr>
      </w:pPr>
      <w:r w:rsidRPr="00767E0A">
        <w:rPr>
          <w:color w:val="000000"/>
          <w:sz w:val="16"/>
          <w:szCs w:val="22"/>
        </w:rPr>
        <w:t>Republic Services will collect mixed paper, food/beverage glass and plastic bottles, food/beverage aluminum &amp; tin, corrugated cardboard &amp; fiber-board</w:t>
      </w:r>
      <w:r w:rsidRPr="00767E0A">
        <w:rPr>
          <w:b/>
          <w:i/>
          <w:color w:val="000000"/>
          <w:sz w:val="16"/>
          <w:szCs w:val="22"/>
        </w:rPr>
        <w:t xml:space="preserve">; </w:t>
      </w:r>
      <w:r w:rsidRPr="00767E0A">
        <w:rPr>
          <w:b/>
          <w:i/>
          <w:color w:val="000000"/>
          <w:sz w:val="16"/>
          <w:szCs w:val="22"/>
          <w:u w:val="single"/>
        </w:rPr>
        <w:t>all recyclables can be placed together.</w:t>
      </w:r>
      <w:r w:rsidRPr="00767E0A">
        <w:rPr>
          <w:color w:val="000000"/>
          <w:sz w:val="16"/>
          <w:szCs w:val="22"/>
        </w:rPr>
        <w:t xml:space="preserve">  </w:t>
      </w:r>
    </w:p>
    <w:p w14:paraId="44DB61E4" w14:textId="77777777" w:rsidR="00B8387C" w:rsidRPr="00767E0A" w:rsidRDefault="00B8387C" w:rsidP="00B8387C">
      <w:pPr>
        <w:numPr>
          <w:ilvl w:val="0"/>
          <w:numId w:val="13"/>
        </w:numPr>
        <w:spacing w:before="59" w:line="185" w:lineRule="exact"/>
        <w:contextualSpacing/>
        <w:textAlignment w:val="baseline"/>
        <w:rPr>
          <w:color w:val="000000"/>
          <w:sz w:val="16"/>
          <w:szCs w:val="22"/>
          <w:u w:val="single"/>
        </w:rPr>
      </w:pPr>
      <w:r w:rsidRPr="00767E0A">
        <w:rPr>
          <w:b/>
          <w:i/>
          <w:color w:val="000000"/>
          <w:sz w:val="16"/>
          <w:szCs w:val="22"/>
          <w:u w:val="single"/>
        </w:rPr>
        <w:t>Christmas trees</w:t>
      </w:r>
      <w:r w:rsidRPr="00767E0A">
        <w:rPr>
          <w:color w:val="000000"/>
          <w:sz w:val="16"/>
          <w:szCs w:val="22"/>
        </w:rPr>
        <w:t xml:space="preserve"> will be collected the first two </w:t>
      </w:r>
      <w:r w:rsidR="00EB6CD6">
        <w:rPr>
          <w:color w:val="000000"/>
          <w:sz w:val="16"/>
          <w:szCs w:val="22"/>
        </w:rPr>
        <w:t xml:space="preserve">Wednesday’s </w:t>
      </w:r>
      <w:r w:rsidRPr="00767E0A">
        <w:rPr>
          <w:color w:val="000000"/>
          <w:sz w:val="16"/>
          <w:szCs w:val="22"/>
        </w:rPr>
        <w:t>of January. Trees must be placed at the curb prior to 6 a.m. All tinsel and ornaments must be removed from the tree. Please do not place in bags.</w:t>
      </w:r>
    </w:p>
    <w:p w14:paraId="2F4745F0" w14:textId="77777777" w:rsidR="00B8387C" w:rsidRPr="00767E0A" w:rsidRDefault="00B8387C" w:rsidP="00B8387C">
      <w:pPr>
        <w:spacing w:before="276" w:line="254" w:lineRule="exact"/>
        <w:textAlignment w:val="baseline"/>
        <w:rPr>
          <w:rFonts w:eastAsia="Arial"/>
          <w:b/>
          <w:i/>
          <w:color w:val="000000"/>
          <w:sz w:val="24"/>
        </w:rPr>
      </w:pPr>
      <w:r w:rsidRPr="00767E0A">
        <w:rPr>
          <w:rFonts w:eastAsia="Arial"/>
          <w:b/>
          <w:i/>
          <w:color w:val="000000"/>
          <w:sz w:val="24"/>
        </w:rPr>
        <w:t>Yard Waste Collection</w:t>
      </w:r>
    </w:p>
    <w:p w14:paraId="5C52E76C" w14:textId="77777777" w:rsidR="00B8387C" w:rsidRPr="00767E0A" w:rsidRDefault="00B8387C" w:rsidP="00B8387C">
      <w:pPr>
        <w:numPr>
          <w:ilvl w:val="0"/>
          <w:numId w:val="14"/>
        </w:numPr>
        <w:rPr>
          <w:rFonts w:eastAsia="PMingLiU"/>
          <w:sz w:val="16"/>
          <w:szCs w:val="16"/>
        </w:rPr>
      </w:pPr>
      <w:r w:rsidRPr="00767E0A">
        <w:rPr>
          <w:rFonts w:eastAsia="PMingLiU"/>
          <w:sz w:val="16"/>
          <w:szCs w:val="16"/>
        </w:rPr>
        <w:t xml:space="preserve">Yard Waste is considered a by-product of regular yard maintenance and not the debris as a result of landscaping renovation. </w:t>
      </w:r>
    </w:p>
    <w:p w14:paraId="7384EEE7" w14:textId="77777777" w:rsidR="00B8387C" w:rsidRPr="00767E0A" w:rsidRDefault="00B8387C" w:rsidP="00B8387C">
      <w:pPr>
        <w:numPr>
          <w:ilvl w:val="0"/>
          <w:numId w:val="14"/>
        </w:numPr>
        <w:rPr>
          <w:rFonts w:eastAsia="PMingLiU"/>
          <w:sz w:val="16"/>
          <w:szCs w:val="16"/>
        </w:rPr>
      </w:pPr>
      <w:r w:rsidRPr="00767E0A">
        <w:rPr>
          <w:rFonts w:eastAsia="PMingLiU"/>
          <w:sz w:val="16"/>
          <w:szCs w:val="16"/>
        </w:rPr>
        <w:t xml:space="preserve">Recycling of yard debris is mandatory from March 1 through December 31. January and February, please place yard debris out with your household trash. </w:t>
      </w:r>
    </w:p>
    <w:p w14:paraId="4DCDF77F" w14:textId="77777777" w:rsidR="00B8387C" w:rsidRPr="00767E0A" w:rsidRDefault="00B8387C" w:rsidP="00B8387C">
      <w:pPr>
        <w:numPr>
          <w:ilvl w:val="0"/>
          <w:numId w:val="14"/>
        </w:numPr>
        <w:rPr>
          <w:rFonts w:eastAsia="PMingLiU"/>
          <w:sz w:val="16"/>
          <w:szCs w:val="16"/>
        </w:rPr>
      </w:pPr>
      <w:r w:rsidRPr="00767E0A">
        <w:rPr>
          <w:rFonts w:eastAsia="PMingLiU"/>
          <w:sz w:val="16"/>
          <w:szCs w:val="16"/>
        </w:rPr>
        <w:t>All yard debris to be collected must be prepared accordingly and placed at the curb for collection:</w:t>
      </w:r>
    </w:p>
    <w:p w14:paraId="719CAC69" w14:textId="77777777" w:rsidR="00B8387C" w:rsidRPr="00767E0A" w:rsidRDefault="00B8387C" w:rsidP="00B8387C">
      <w:pPr>
        <w:numPr>
          <w:ilvl w:val="1"/>
          <w:numId w:val="14"/>
        </w:numPr>
        <w:rPr>
          <w:rFonts w:eastAsia="PMingLiU"/>
          <w:sz w:val="16"/>
          <w:szCs w:val="16"/>
        </w:rPr>
      </w:pPr>
      <w:r w:rsidRPr="00767E0A">
        <w:rPr>
          <w:rFonts w:eastAsia="PMingLiU"/>
          <w:sz w:val="16"/>
          <w:szCs w:val="16"/>
        </w:rPr>
        <w:t>Brush and limbs must be cut into 4-foot lengths and bundled (arm-full size) with rope or twine and should not exceed 50 pounds.</w:t>
      </w:r>
    </w:p>
    <w:p w14:paraId="228F19DA" w14:textId="77777777" w:rsidR="00B8387C" w:rsidRPr="00767E0A" w:rsidRDefault="00B8387C" w:rsidP="00B8387C">
      <w:pPr>
        <w:numPr>
          <w:ilvl w:val="1"/>
          <w:numId w:val="14"/>
        </w:numPr>
        <w:rPr>
          <w:rFonts w:eastAsia="PMingLiU"/>
          <w:sz w:val="16"/>
          <w:szCs w:val="16"/>
        </w:rPr>
      </w:pPr>
      <w:r w:rsidRPr="00767E0A">
        <w:rPr>
          <w:rFonts w:eastAsia="PMingLiU"/>
          <w:sz w:val="16"/>
          <w:szCs w:val="16"/>
        </w:rPr>
        <w:t>Grass clippings, leaves, and twig</w:t>
      </w:r>
      <w:r w:rsidR="003D6D8C">
        <w:rPr>
          <w:rFonts w:eastAsia="PMingLiU"/>
          <w:sz w:val="16"/>
          <w:szCs w:val="16"/>
        </w:rPr>
        <w:t>s</w:t>
      </w:r>
      <w:r w:rsidRPr="00767E0A">
        <w:rPr>
          <w:rFonts w:eastAsia="PMingLiU"/>
          <w:sz w:val="16"/>
          <w:szCs w:val="16"/>
        </w:rPr>
        <w:t xml:space="preserve"> can be placed in a container you provide, paper bags, or clear plastic bags. Yard waste placed in dark bags will not be collected.</w:t>
      </w:r>
    </w:p>
    <w:p w14:paraId="66DF94A3" w14:textId="77777777" w:rsidR="00B8387C" w:rsidRPr="00767E0A" w:rsidRDefault="00B8387C" w:rsidP="00B8387C">
      <w:pPr>
        <w:numPr>
          <w:ilvl w:val="1"/>
          <w:numId w:val="14"/>
        </w:numPr>
        <w:rPr>
          <w:rFonts w:eastAsia="PMingLiU"/>
          <w:sz w:val="16"/>
          <w:szCs w:val="16"/>
        </w:rPr>
      </w:pPr>
      <w:r w:rsidRPr="00767E0A">
        <w:rPr>
          <w:rFonts w:eastAsia="PMingLiU"/>
          <w:sz w:val="16"/>
          <w:szCs w:val="16"/>
        </w:rPr>
        <w:t>Tree stumps and tree limbs that are larger the 6 inches in diameter and 4 feet in length will not be collected.</w:t>
      </w:r>
    </w:p>
    <w:p w14:paraId="2A562641" w14:textId="77777777" w:rsidR="00B8387C" w:rsidRPr="00767E0A" w:rsidRDefault="00B8387C" w:rsidP="00B8387C">
      <w:pPr>
        <w:numPr>
          <w:ilvl w:val="1"/>
          <w:numId w:val="14"/>
        </w:numPr>
        <w:rPr>
          <w:rFonts w:eastAsia="PMingLiU"/>
          <w:sz w:val="16"/>
          <w:szCs w:val="16"/>
        </w:rPr>
      </w:pPr>
      <w:r w:rsidRPr="00767E0A">
        <w:rPr>
          <w:rFonts w:eastAsia="PMingLiU"/>
          <w:sz w:val="16"/>
          <w:szCs w:val="16"/>
        </w:rPr>
        <w:t>All unbundled brush will be considered a special pick up.</w:t>
      </w:r>
    </w:p>
    <w:p w14:paraId="46065AD0" w14:textId="77777777" w:rsidR="00B8387C" w:rsidRPr="00767E0A" w:rsidRDefault="00B8387C" w:rsidP="00B8387C">
      <w:pPr>
        <w:rPr>
          <w:rFonts w:eastAsia="PMingLiU"/>
          <w:sz w:val="16"/>
          <w:szCs w:val="16"/>
        </w:rPr>
      </w:pPr>
    </w:p>
    <w:p w14:paraId="7CD6B72C" w14:textId="77777777" w:rsidR="00B8387C" w:rsidRPr="00390BEB" w:rsidRDefault="00B8387C" w:rsidP="00390BEB">
      <w:pPr>
        <w:rPr>
          <w:b/>
          <w:i/>
          <w:spacing w:val="1"/>
          <w:sz w:val="24"/>
          <w:szCs w:val="22"/>
        </w:rPr>
      </w:pPr>
      <w:r w:rsidRPr="00767E0A">
        <w:rPr>
          <w:b/>
          <w:i/>
          <w:spacing w:val="1"/>
          <w:sz w:val="24"/>
          <w:szCs w:val="22"/>
        </w:rPr>
        <w:t>Special Items</w:t>
      </w:r>
    </w:p>
    <w:p w14:paraId="543E1C7A" w14:textId="77777777" w:rsidR="00B8387C" w:rsidRDefault="00B8387C" w:rsidP="00B8387C">
      <w:pPr>
        <w:numPr>
          <w:ilvl w:val="0"/>
          <w:numId w:val="11"/>
        </w:numPr>
        <w:rPr>
          <w:sz w:val="16"/>
          <w:szCs w:val="22"/>
        </w:rPr>
      </w:pPr>
      <w:r w:rsidRPr="00767E0A">
        <w:rPr>
          <w:sz w:val="16"/>
          <w:szCs w:val="22"/>
        </w:rPr>
        <w:t>Residents are limited to bulk items equiv</w:t>
      </w:r>
      <w:r w:rsidR="00390BEB">
        <w:rPr>
          <w:sz w:val="16"/>
          <w:szCs w:val="22"/>
        </w:rPr>
        <w:t xml:space="preserve">alent to 2 cubic yards and/or 50 lbs. or less. Larger items require a special pick-up billed to the homeowner. </w:t>
      </w:r>
      <w:r w:rsidRPr="00767E0A">
        <w:rPr>
          <w:sz w:val="16"/>
          <w:szCs w:val="22"/>
        </w:rPr>
        <w:t>Ferrous metal/white good items, such as appliances, will be picked up with additional billing to the individual homeowner.</w:t>
      </w:r>
    </w:p>
    <w:p w14:paraId="6DD75A25" w14:textId="77777777" w:rsidR="00B8387C" w:rsidRPr="00767E0A" w:rsidRDefault="00B8387C" w:rsidP="00B8387C">
      <w:pPr>
        <w:numPr>
          <w:ilvl w:val="0"/>
          <w:numId w:val="11"/>
        </w:numPr>
        <w:rPr>
          <w:sz w:val="16"/>
          <w:szCs w:val="22"/>
        </w:rPr>
      </w:pPr>
      <w:r w:rsidRPr="00767E0A">
        <w:rPr>
          <w:sz w:val="16"/>
          <w:szCs w:val="22"/>
        </w:rPr>
        <w:t xml:space="preserve">Prior notice is requested when any large items are to be disposed, please call Republic Services Customer Service Center at 703-818-8222. </w:t>
      </w:r>
    </w:p>
    <w:p w14:paraId="79AA37DF" w14:textId="77777777" w:rsidR="00B8387C" w:rsidRPr="00767E0A" w:rsidRDefault="00B8387C" w:rsidP="00B8387C">
      <w:pPr>
        <w:numPr>
          <w:ilvl w:val="0"/>
          <w:numId w:val="11"/>
        </w:numPr>
        <w:rPr>
          <w:sz w:val="16"/>
          <w:szCs w:val="22"/>
        </w:rPr>
      </w:pPr>
      <w:r w:rsidRPr="00767E0A">
        <w:rPr>
          <w:sz w:val="16"/>
          <w:szCs w:val="22"/>
        </w:rPr>
        <w:t>All appliances (w</w:t>
      </w:r>
      <w:r w:rsidR="00390BEB">
        <w:rPr>
          <w:sz w:val="16"/>
          <w:szCs w:val="22"/>
        </w:rPr>
        <w:t>hite goods) must be</w:t>
      </w:r>
      <w:r w:rsidRPr="00767E0A">
        <w:rPr>
          <w:sz w:val="16"/>
          <w:szCs w:val="22"/>
        </w:rPr>
        <w:t xml:space="preserve"> scheduled by the individual resident prior to removal. </w:t>
      </w:r>
    </w:p>
    <w:p w14:paraId="122E5EB9" w14:textId="77777777" w:rsidR="00B8387C" w:rsidRPr="00767E0A" w:rsidRDefault="00B8387C" w:rsidP="00B8387C">
      <w:pPr>
        <w:numPr>
          <w:ilvl w:val="0"/>
          <w:numId w:val="11"/>
        </w:numPr>
        <w:rPr>
          <w:sz w:val="16"/>
          <w:szCs w:val="22"/>
        </w:rPr>
      </w:pPr>
      <w:r w:rsidRPr="00767E0A">
        <w:rPr>
          <w:sz w:val="16"/>
          <w:szCs w:val="22"/>
        </w:rPr>
        <w:t xml:space="preserve">All appliances containing Freon (CFC’s) must be tagged with certification that it is FREON-FREE prior to removal. </w:t>
      </w:r>
    </w:p>
    <w:p w14:paraId="17F4AAAA" w14:textId="77777777" w:rsidR="00B8387C" w:rsidRDefault="00B8387C" w:rsidP="00B8387C">
      <w:pPr>
        <w:numPr>
          <w:ilvl w:val="0"/>
          <w:numId w:val="11"/>
        </w:numPr>
        <w:rPr>
          <w:sz w:val="16"/>
          <w:szCs w:val="22"/>
        </w:rPr>
      </w:pPr>
      <w:r w:rsidRPr="00767E0A">
        <w:rPr>
          <w:sz w:val="16"/>
          <w:szCs w:val="22"/>
        </w:rPr>
        <w:t xml:space="preserve">Contact your Heating and Air Conditioning dealer for CFC removal or Republic Services can provide this service for </w:t>
      </w:r>
      <w:r w:rsidR="00EB6CD6">
        <w:rPr>
          <w:sz w:val="16"/>
          <w:szCs w:val="22"/>
        </w:rPr>
        <w:t xml:space="preserve">an </w:t>
      </w:r>
      <w:r w:rsidRPr="00767E0A">
        <w:rPr>
          <w:sz w:val="16"/>
          <w:szCs w:val="22"/>
        </w:rPr>
        <w:t>additional fee to you.</w:t>
      </w:r>
    </w:p>
    <w:p w14:paraId="2043EBDD" w14:textId="77777777" w:rsidR="00EB6CD6" w:rsidRPr="00767E0A" w:rsidRDefault="00EB6CD6" w:rsidP="00B8387C">
      <w:pPr>
        <w:numPr>
          <w:ilvl w:val="0"/>
          <w:numId w:val="11"/>
        </w:numPr>
        <w:rPr>
          <w:sz w:val="16"/>
          <w:szCs w:val="22"/>
        </w:rPr>
      </w:pPr>
      <w:r>
        <w:rPr>
          <w:sz w:val="16"/>
          <w:szCs w:val="22"/>
        </w:rPr>
        <w:t>All lawn mowers must be free of oil and gasoline prior to collection.</w:t>
      </w:r>
    </w:p>
    <w:p w14:paraId="68BC4849" w14:textId="77777777" w:rsidR="00B8387C" w:rsidRDefault="00B8387C" w:rsidP="00B8387C">
      <w:pPr>
        <w:pStyle w:val="SenderAddress"/>
        <w:ind w:left="6750"/>
      </w:pPr>
    </w:p>
    <w:p w14:paraId="1A2E11E8" w14:textId="77777777" w:rsidR="00B8387C" w:rsidRPr="00EE780A" w:rsidRDefault="00B8387C" w:rsidP="00B8387C">
      <w:pPr>
        <w:pStyle w:val="NoSpacing"/>
        <w:rPr>
          <w:rFonts w:eastAsia="Times New Roman"/>
          <w:b/>
          <w:i/>
          <w:spacing w:val="-1"/>
          <w:sz w:val="24"/>
        </w:rPr>
      </w:pPr>
      <w:r w:rsidRPr="00EE780A">
        <w:rPr>
          <w:rFonts w:eastAsia="Times New Roman"/>
          <w:b/>
          <w:i/>
          <w:spacing w:val="-1"/>
          <w:sz w:val="24"/>
        </w:rPr>
        <w:t>We will NOT Pickup</w:t>
      </w:r>
    </w:p>
    <w:p w14:paraId="7471AEA5" w14:textId="77777777" w:rsidR="00B8387C" w:rsidRDefault="00B8387C" w:rsidP="00B8387C">
      <w:pPr>
        <w:pStyle w:val="NoSpacing"/>
        <w:numPr>
          <w:ilvl w:val="0"/>
          <w:numId w:val="15"/>
        </w:numPr>
        <w:rPr>
          <w:rFonts w:eastAsia="Times New Roman"/>
          <w:sz w:val="16"/>
        </w:rPr>
      </w:pPr>
      <w:r>
        <w:rPr>
          <w:rFonts w:eastAsia="Times New Roman"/>
          <w:sz w:val="16"/>
        </w:rPr>
        <w:t xml:space="preserve">Rocks, concrete, dirt, tires, soil, sod, tree stumps, paint, motor oil, construction trash/renovation debris, combustibles, toxic or hazardous wastes, or any other material excluded from the disposal site, or any applicable state or federal law, as being hazardous or toxic. </w:t>
      </w:r>
    </w:p>
    <w:p w14:paraId="4845E714" w14:textId="77777777" w:rsidR="00B8387C" w:rsidRDefault="00B8387C" w:rsidP="00B8387C">
      <w:pPr>
        <w:pStyle w:val="NoSpacing"/>
        <w:numPr>
          <w:ilvl w:val="0"/>
          <w:numId w:val="15"/>
        </w:numPr>
        <w:rPr>
          <w:rFonts w:eastAsia="Times New Roman"/>
          <w:sz w:val="16"/>
        </w:rPr>
      </w:pPr>
      <w:r w:rsidRPr="00B8387C">
        <w:rPr>
          <w:rFonts w:eastAsia="Times New Roman"/>
          <w:sz w:val="16"/>
        </w:rPr>
        <w:t>As well as flammable products, dead animals, fecal matter, manure, brick, landscaping timbers, friable asbestos, lead acid/wet cell batteries, bio-hazardous material, needles, and other medical waste.</w:t>
      </w:r>
    </w:p>
    <w:p w14:paraId="3CBEBCE9" w14:textId="77777777" w:rsidR="00390BEB" w:rsidRPr="00390BEB" w:rsidRDefault="00B8387C" w:rsidP="00390BEB">
      <w:pPr>
        <w:pStyle w:val="NoSpacing"/>
        <w:numPr>
          <w:ilvl w:val="0"/>
          <w:numId w:val="15"/>
        </w:numPr>
      </w:pPr>
      <w:r w:rsidRPr="00390BEB">
        <w:rPr>
          <w:rFonts w:eastAsia="Times New Roman"/>
          <w:sz w:val="16"/>
        </w:rPr>
        <w:t>Containers or bundles weighing more than 50 pounds or exceed 4 feet in length will not be collect as household trash. Please call the Customer Service Center to put in a request to have a Residential Supervisor survey the material for a quote. This survey and removal of the debris will be b</w:t>
      </w:r>
      <w:r w:rsidR="00701D8C">
        <w:rPr>
          <w:rFonts w:eastAsia="Times New Roman"/>
          <w:sz w:val="16"/>
        </w:rPr>
        <w:t>illed to the home</w:t>
      </w:r>
      <w:r w:rsidR="00390BEB">
        <w:rPr>
          <w:rFonts w:eastAsia="Times New Roman"/>
          <w:sz w:val="16"/>
        </w:rPr>
        <w:t>owner</w:t>
      </w:r>
      <w:r w:rsidRPr="00390BEB">
        <w:rPr>
          <w:rFonts w:eastAsia="Times New Roman"/>
          <w:sz w:val="16"/>
        </w:rPr>
        <w:t>.</w:t>
      </w:r>
    </w:p>
    <w:p w14:paraId="7C621DE4" w14:textId="77777777" w:rsidR="00390BEB" w:rsidRDefault="00390BEB" w:rsidP="00390BEB">
      <w:pPr>
        <w:pStyle w:val="NoSpacing"/>
        <w:numPr>
          <w:ilvl w:val="0"/>
          <w:numId w:val="15"/>
        </w:numPr>
      </w:pPr>
      <w:r w:rsidRPr="00390BEB">
        <w:rPr>
          <w:rFonts w:eastAsia="Times New Roman"/>
          <w:sz w:val="16"/>
        </w:rPr>
        <w:t>Any items that cannot be safely loaded by our crews for removal or any items that may damage the hauling equipment will not be collected. Republic Services’ crews cannot collect debris that is too large or too heavy to be loaded safely into our vehicles.</w:t>
      </w:r>
    </w:p>
    <w:p w14:paraId="5B21BF91" w14:textId="77777777" w:rsidR="00390BEB" w:rsidRDefault="00390BEB" w:rsidP="00390BEB">
      <w:pPr>
        <w:pStyle w:val="NoSpacing"/>
        <w:ind w:left="720"/>
        <w:rPr>
          <w:rFonts w:eastAsia="Times New Roman"/>
          <w:sz w:val="16"/>
        </w:rPr>
      </w:pPr>
    </w:p>
    <w:sectPr w:rsidR="00390BEB" w:rsidSect="009D2110">
      <w:headerReference w:type="first" r:id="rId7"/>
      <w:footerReference w:type="first" r:id="rId8"/>
      <w:pgSz w:w="12240" w:h="15840" w:code="1"/>
      <w:pgMar w:top="720" w:right="1800" w:bottom="720" w:left="180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7B54" w14:textId="77777777" w:rsidR="00873B53" w:rsidRDefault="00873B53" w:rsidP="0083742F">
      <w:pPr>
        <w:pStyle w:val="Footer"/>
      </w:pPr>
      <w:r>
        <w:separator/>
      </w:r>
    </w:p>
  </w:endnote>
  <w:endnote w:type="continuationSeparator" w:id="0">
    <w:p w14:paraId="2EF1B7BB" w14:textId="77777777" w:rsidR="00873B53" w:rsidRDefault="00873B53" w:rsidP="0083742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A67" w14:textId="77777777" w:rsidR="007B3367" w:rsidRDefault="00873B53" w:rsidP="007B3367">
    <w:pPr>
      <w:pStyle w:val="Footer"/>
      <w:jc w:val="center"/>
    </w:pPr>
    <w:hyperlink r:id="rId1" w:history="1">
      <w:r w:rsidR="007B3367">
        <w:rPr>
          <w:rStyle w:val="Hyperlink"/>
        </w:rPr>
        <w:t>http://www.republicservices.com/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8758" w14:textId="77777777" w:rsidR="00873B53" w:rsidRDefault="00873B53" w:rsidP="0083742F">
      <w:pPr>
        <w:pStyle w:val="Footer"/>
      </w:pPr>
      <w:r>
        <w:separator/>
      </w:r>
    </w:p>
  </w:footnote>
  <w:footnote w:type="continuationSeparator" w:id="0">
    <w:p w14:paraId="373E4C97" w14:textId="77777777" w:rsidR="00873B53" w:rsidRDefault="00873B53" w:rsidP="0083742F">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B45F" w14:textId="77777777" w:rsidR="008637A5" w:rsidRPr="008637A5" w:rsidRDefault="008637A5" w:rsidP="008637A5">
    <w:pPr>
      <w:pStyle w:val="Header"/>
      <w:ind w:left="-810"/>
      <w:rPr>
        <w:b/>
        <w:sz w:val="20"/>
        <w:szCs w:val="20"/>
      </w:rPr>
    </w:pPr>
    <w:r>
      <w:rPr>
        <w:noProof/>
      </w:rPr>
      <w:drawing>
        <wp:inline distT="0" distB="0" distL="0" distR="0" wp14:anchorId="5AE8E4C0" wp14:editId="339C91F0">
          <wp:extent cx="1881505" cy="457200"/>
          <wp:effectExtent l="0" t="0" r="4445" b="0"/>
          <wp:docPr id="1" name="Picture 5"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57200"/>
                  </a:xfrm>
                  <a:prstGeom prst="rect">
                    <a:avLst/>
                  </a:prstGeom>
                  <a:noFill/>
                  <a:ln>
                    <a:noFill/>
                  </a:ln>
                </pic:spPr>
              </pic:pic>
            </a:graphicData>
          </a:graphic>
        </wp:inline>
      </w:drawing>
    </w:r>
    <w:r w:rsidR="00B8387C">
      <w:rPr>
        <w:b/>
        <w:sz w:val="20"/>
        <w:szCs w:val="20"/>
      </w:rPr>
      <w:t xml:space="preserve"> </w:t>
    </w:r>
    <w:r w:rsidR="00110042" w:rsidRPr="00844A7A">
      <w:rPr>
        <w:b/>
        <w:sz w:val="20"/>
        <w:szCs w:val="20"/>
      </w:rPr>
      <w:t>4619 West Ox Rd, Fairfax VA 22030    Telephone:   (703)</w:t>
    </w:r>
    <w:r w:rsidR="00110042">
      <w:rPr>
        <w:b/>
        <w:sz w:val="20"/>
        <w:szCs w:val="20"/>
      </w:rPr>
      <w:t xml:space="preserve"> </w:t>
    </w:r>
    <w:r w:rsidR="00110042" w:rsidRPr="00844A7A">
      <w:rPr>
        <w:b/>
        <w:sz w:val="20"/>
        <w:szCs w:val="20"/>
      </w:rPr>
      <w:t>818-8222</w:t>
    </w:r>
    <w:r w:rsidR="007B3367">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B2AA9"/>
    <w:multiLevelType w:val="hybridMultilevel"/>
    <w:tmpl w:val="9690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61CD8"/>
    <w:multiLevelType w:val="hybridMultilevel"/>
    <w:tmpl w:val="7AB6311E"/>
    <w:lvl w:ilvl="0" w:tplc="D9182C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76470"/>
    <w:multiLevelType w:val="hybridMultilevel"/>
    <w:tmpl w:val="F32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00810"/>
    <w:multiLevelType w:val="hybridMultilevel"/>
    <w:tmpl w:val="9164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16079"/>
    <w:multiLevelType w:val="hybridMultilevel"/>
    <w:tmpl w:val="4A5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042"/>
    <w:rsid w:val="00003275"/>
    <w:rsid w:val="00034982"/>
    <w:rsid w:val="0005173A"/>
    <w:rsid w:val="000B7DA8"/>
    <w:rsid w:val="000F2F1D"/>
    <w:rsid w:val="00110042"/>
    <w:rsid w:val="0013733D"/>
    <w:rsid w:val="00165240"/>
    <w:rsid w:val="001768DF"/>
    <w:rsid w:val="0018008A"/>
    <w:rsid w:val="001B0EB0"/>
    <w:rsid w:val="001C39C4"/>
    <w:rsid w:val="001C3B37"/>
    <w:rsid w:val="001D185A"/>
    <w:rsid w:val="00204EBD"/>
    <w:rsid w:val="0021430B"/>
    <w:rsid w:val="002270E7"/>
    <w:rsid w:val="00252CE6"/>
    <w:rsid w:val="00255735"/>
    <w:rsid w:val="00260D88"/>
    <w:rsid w:val="00272AE7"/>
    <w:rsid w:val="00281647"/>
    <w:rsid w:val="002C78A4"/>
    <w:rsid w:val="002F341B"/>
    <w:rsid w:val="00333A3F"/>
    <w:rsid w:val="003823EF"/>
    <w:rsid w:val="00390BEB"/>
    <w:rsid w:val="003912E4"/>
    <w:rsid w:val="003A65CF"/>
    <w:rsid w:val="003D6D8C"/>
    <w:rsid w:val="004029BF"/>
    <w:rsid w:val="00452DEA"/>
    <w:rsid w:val="0047148C"/>
    <w:rsid w:val="004A40F0"/>
    <w:rsid w:val="004B5B67"/>
    <w:rsid w:val="004F6BDA"/>
    <w:rsid w:val="00517A98"/>
    <w:rsid w:val="00530AAD"/>
    <w:rsid w:val="00561763"/>
    <w:rsid w:val="00575B10"/>
    <w:rsid w:val="005A69F0"/>
    <w:rsid w:val="005B2344"/>
    <w:rsid w:val="005D16B9"/>
    <w:rsid w:val="005F4F00"/>
    <w:rsid w:val="0061751D"/>
    <w:rsid w:val="006308D8"/>
    <w:rsid w:val="0064360A"/>
    <w:rsid w:val="00643A94"/>
    <w:rsid w:val="00650B2F"/>
    <w:rsid w:val="00666AEF"/>
    <w:rsid w:val="00693D84"/>
    <w:rsid w:val="006D2077"/>
    <w:rsid w:val="006F02C2"/>
    <w:rsid w:val="00701D8C"/>
    <w:rsid w:val="007334AD"/>
    <w:rsid w:val="007347D7"/>
    <w:rsid w:val="00744147"/>
    <w:rsid w:val="00767097"/>
    <w:rsid w:val="007834BF"/>
    <w:rsid w:val="007A0098"/>
    <w:rsid w:val="007B3367"/>
    <w:rsid w:val="007C2960"/>
    <w:rsid w:val="007C7C00"/>
    <w:rsid w:val="007D03C5"/>
    <w:rsid w:val="007F303E"/>
    <w:rsid w:val="0083742F"/>
    <w:rsid w:val="00852CDA"/>
    <w:rsid w:val="008560E4"/>
    <w:rsid w:val="008637A5"/>
    <w:rsid w:val="00873B53"/>
    <w:rsid w:val="00876FF3"/>
    <w:rsid w:val="008830E9"/>
    <w:rsid w:val="008A37AD"/>
    <w:rsid w:val="008A6538"/>
    <w:rsid w:val="008C0A78"/>
    <w:rsid w:val="00930830"/>
    <w:rsid w:val="009321DF"/>
    <w:rsid w:val="00956F81"/>
    <w:rsid w:val="0096602D"/>
    <w:rsid w:val="00981CBB"/>
    <w:rsid w:val="00981E11"/>
    <w:rsid w:val="00986723"/>
    <w:rsid w:val="009A462A"/>
    <w:rsid w:val="009D2110"/>
    <w:rsid w:val="009F2F6E"/>
    <w:rsid w:val="009F34DD"/>
    <w:rsid w:val="00A015F2"/>
    <w:rsid w:val="00A349FE"/>
    <w:rsid w:val="00A46190"/>
    <w:rsid w:val="00A55DD5"/>
    <w:rsid w:val="00A67B39"/>
    <w:rsid w:val="00AE27A5"/>
    <w:rsid w:val="00B26817"/>
    <w:rsid w:val="00B733DC"/>
    <w:rsid w:val="00B76823"/>
    <w:rsid w:val="00B8387C"/>
    <w:rsid w:val="00BC777D"/>
    <w:rsid w:val="00BD0BBB"/>
    <w:rsid w:val="00BF7474"/>
    <w:rsid w:val="00C450F1"/>
    <w:rsid w:val="00C55CAE"/>
    <w:rsid w:val="00C833FF"/>
    <w:rsid w:val="00C97D18"/>
    <w:rsid w:val="00CC2ADC"/>
    <w:rsid w:val="00CE20D5"/>
    <w:rsid w:val="00CE2C65"/>
    <w:rsid w:val="00CF13D7"/>
    <w:rsid w:val="00D12684"/>
    <w:rsid w:val="00D27A70"/>
    <w:rsid w:val="00D320BB"/>
    <w:rsid w:val="00D324F3"/>
    <w:rsid w:val="00D427AF"/>
    <w:rsid w:val="00D519FE"/>
    <w:rsid w:val="00D95181"/>
    <w:rsid w:val="00DA2D9D"/>
    <w:rsid w:val="00E045A7"/>
    <w:rsid w:val="00E24A8F"/>
    <w:rsid w:val="00EA5EAF"/>
    <w:rsid w:val="00EB6CD6"/>
    <w:rsid w:val="00F07C74"/>
    <w:rsid w:val="00F83FC7"/>
    <w:rsid w:val="00F9427E"/>
    <w:rsid w:val="00FC4F1B"/>
    <w:rsid w:val="00FD0588"/>
    <w:rsid w:val="00FD2245"/>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04F28"/>
  <w15:docId w15:val="{8276B4FD-6383-4EE4-AAB3-69F8E7F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CE6"/>
    <w:rPr>
      <w:sz w:val="22"/>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HeaderChar">
    <w:name w:val="Header Char"/>
    <w:link w:val="Header"/>
    <w:uiPriority w:val="99"/>
    <w:rsid w:val="00110042"/>
    <w:rPr>
      <w:sz w:val="22"/>
      <w:szCs w:val="24"/>
    </w:rPr>
  </w:style>
  <w:style w:type="paragraph" w:styleId="NoSpacing">
    <w:name w:val="No Spacing"/>
    <w:uiPriority w:val="1"/>
    <w:qFormat/>
    <w:rsid w:val="00B8387C"/>
    <w:rPr>
      <w:rFonts w:eastAsia="PMingLiU"/>
      <w:sz w:val="22"/>
      <w:szCs w:val="22"/>
    </w:rPr>
  </w:style>
  <w:style w:type="character" w:styleId="IntenseReference">
    <w:name w:val="Intense Reference"/>
    <w:basedOn w:val="DefaultParagraphFont"/>
    <w:uiPriority w:val="32"/>
    <w:qFormat/>
    <w:rsid w:val="00B8387C"/>
    <w:rPr>
      <w:b/>
      <w:bCs/>
      <w:smallCaps/>
      <w:color w:val="C0504D" w:themeColor="accent2"/>
      <w:spacing w:val="5"/>
      <w:u w:val="single"/>
    </w:rPr>
  </w:style>
  <w:style w:type="character" w:styleId="Hyperlink">
    <w:name w:val="Hyperlink"/>
    <w:basedOn w:val="DefaultParagraphFont"/>
    <w:rsid w:val="00D32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public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c\AppData\Roaming\Microsoft\Templates\Sales%20letter%20for%20serv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Sales letter for service</Template>
  <TotalTime>1</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Cherie</dc:creator>
  <cp:lastModifiedBy>Mark Chen</cp:lastModifiedBy>
  <cp:revision>2</cp:revision>
  <cp:lastPrinted>2016-02-12T21:05:00Z</cp:lastPrinted>
  <dcterms:created xsi:type="dcterms:W3CDTF">2019-02-27T15:29:00Z</dcterms:created>
  <dcterms:modified xsi:type="dcterms:W3CDTF">2019-02-27T15:29:00Z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TC010176861033</vt:lpwstr>
  </property>
</Properties>
</file>